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 xml:space="preserve">材料之十二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560" w:lineRule="exact"/>
        <w:ind w:firstLine="221"/>
        <w:jc w:val="center"/>
        <w:rPr>
          <w:rFonts w:ascii="华文中宋" w:hAnsi="华文中宋" w:eastAsia="华文中宋"/>
          <w:bCs/>
          <w:sz w:val="44"/>
          <w:szCs w:val="44"/>
        </w:rPr>
      </w:pPr>
      <w:r>
        <w:rPr>
          <w:rFonts w:hint="eastAsia" w:ascii="华文中宋" w:hAnsi="华文中宋" w:eastAsia="华文中宋"/>
          <w:bCs/>
          <w:sz w:val="44"/>
          <w:szCs w:val="44"/>
        </w:rPr>
        <w:t>长沙市</w:t>
      </w:r>
      <w:r>
        <w:rPr>
          <w:rFonts w:hint="eastAsia" w:ascii="华文中宋" w:hAnsi="华文中宋" w:eastAsia="华文中宋"/>
          <w:bCs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bCs/>
          <w:sz w:val="44"/>
          <w:szCs w:val="44"/>
        </w:rPr>
        <w:t>第一届监事会第一次会议</w:t>
      </w:r>
    </w:p>
    <w:p>
      <w:pPr>
        <w:spacing w:line="560" w:lineRule="exact"/>
        <w:ind w:firstLine="221"/>
        <w:jc w:val="center"/>
        <w:rPr>
          <w:rFonts w:ascii="华文中宋" w:hAnsi="华文中宋" w:eastAsia="华文中宋"/>
          <w:bCs/>
          <w:sz w:val="44"/>
          <w:szCs w:val="44"/>
        </w:rPr>
      </w:pPr>
      <w:r>
        <w:rPr>
          <w:rFonts w:hint="eastAsia" w:ascii="华文中宋" w:hAnsi="华文中宋" w:eastAsia="华文中宋"/>
          <w:bCs/>
          <w:sz w:val="44"/>
          <w:szCs w:val="44"/>
        </w:rPr>
        <w:t>议    程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一、选举</w:t>
      </w:r>
      <w:r>
        <w:rPr>
          <w:rFonts w:hint="eastAsia" w:ascii="仿宋" w:hAnsi="仿宋" w:eastAsia="仿宋"/>
          <w:color w:val="000000"/>
          <w:sz w:val="32"/>
          <w:szCs w:val="32"/>
        </w:rPr>
        <w:t>监事长。</w:t>
      </w:r>
    </w:p>
    <w:p>
      <w:pPr>
        <w:spacing w:line="560" w:lineRule="exact"/>
        <w:ind w:firstLine="48" w:firstLineChars="1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二、通报监事会全体会议选举结果。</w:t>
      </w:r>
    </w:p>
    <w:p>
      <w:pPr>
        <w:spacing w:line="560" w:lineRule="exact"/>
        <w:ind w:firstLine="681" w:firstLineChars="213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三、监事长讲话。</w:t>
      </w:r>
    </w:p>
    <w:p/>
    <w:sectPr>
      <w:pgSz w:w="11906" w:h="16838"/>
      <w:pgMar w:top="1985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1FC"/>
    <w:rsid w:val="00041D8B"/>
    <w:rsid w:val="000711FC"/>
    <w:rsid w:val="00135212"/>
    <w:rsid w:val="00184B44"/>
    <w:rsid w:val="001F0151"/>
    <w:rsid w:val="00283E8E"/>
    <w:rsid w:val="002F2E0D"/>
    <w:rsid w:val="00350431"/>
    <w:rsid w:val="00695DC3"/>
    <w:rsid w:val="00741223"/>
    <w:rsid w:val="00751C83"/>
    <w:rsid w:val="007A4502"/>
    <w:rsid w:val="0080458A"/>
    <w:rsid w:val="0096392D"/>
    <w:rsid w:val="00972611"/>
    <w:rsid w:val="00AB563F"/>
    <w:rsid w:val="00AF7CA6"/>
    <w:rsid w:val="00B83DC6"/>
    <w:rsid w:val="00D4516A"/>
    <w:rsid w:val="00D5412D"/>
    <w:rsid w:val="01541351"/>
    <w:rsid w:val="0E0B2F4C"/>
    <w:rsid w:val="33565002"/>
    <w:rsid w:val="4CAD45A1"/>
    <w:rsid w:val="5DCA325A"/>
    <w:rsid w:val="5EAB5255"/>
    <w:rsid w:val="621D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91</Characters>
  <Lines>1</Lines>
  <Paragraphs>1</Paragraphs>
  <TotalTime>0</TotalTime>
  <ScaleCrop>false</ScaleCrop>
  <LinksUpToDate>false</LinksUpToDate>
  <CharactersWithSpaces>105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webUser</cp:lastModifiedBy>
  <dcterms:modified xsi:type="dcterms:W3CDTF">2018-03-07T03:58:08Z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